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989" w:rsidRPr="001C735B" w:rsidRDefault="001C735B" w:rsidP="001C735B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 w:rsidRPr="001C735B">
        <w:rPr>
          <w:b/>
          <w:sz w:val="24"/>
          <w:szCs w:val="24"/>
        </w:rPr>
        <w:t>Kiveton</w:t>
      </w:r>
      <w:proofErr w:type="spellEnd"/>
      <w:r w:rsidRPr="001C735B">
        <w:rPr>
          <w:b/>
          <w:sz w:val="24"/>
          <w:szCs w:val="24"/>
        </w:rPr>
        <w:t xml:space="preserve"> Park Medical Practice Patient Participation Group</w:t>
      </w:r>
    </w:p>
    <w:p w:rsidR="001C735B" w:rsidRPr="001C735B" w:rsidRDefault="001C735B" w:rsidP="001C735B">
      <w:pPr>
        <w:spacing w:after="0" w:line="240" w:lineRule="auto"/>
        <w:jc w:val="center"/>
        <w:rPr>
          <w:b/>
          <w:sz w:val="24"/>
          <w:szCs w:val="24"/>
        </w:rPr>
      </w:pPr>
      <w:r w:rsidRPr="001C735B">
        <w:rPr>
          <w:b/>
          <w:sz w:val="24"/>
          <w:szCs w:val="24"/>
        </w:rPr>
        <w:t>Wednesday 1</w:t>
      </w:r>
      <w:r w:rsidR="00512198">
        <w:rPr>
          <w:b/>
          <w:sz w:val="24"/>
          <w:szCs w:val="24"/>
        </w:rPr>
        <w:t>7</w:t>
      </w:r>
      <w:bookmarkStart w:id="0" w:name="_GoBack"/>
      <w:bookmarkEnd w:id="0"/>
      <w:r w:rsidRPr="001C735B">
        <w:rPr>
          <w:b/>
          <w:sz w:val="24"/>
          <w:szCs w:val="24"/>
          <w:vertAlign w:val="superscript"/>
        </w:rPr>
        <w:t>th</w:t>
      </w:r>
      <w:r w:rsidRPr="001C735B">
        <w:rPr>
          <w:b/>
          <w:sz w:val="24"/>
          <w:szCs w:val="24"/>
        </w:rPr>
        <w:t xml:space="preserve"> January</w:t>
      </w:r>
      <w:r w:rsidR="00B03AAC">
        <w:rPr>
          <w:b/>
          <w:sz w:val="24"/>
          <w:szCs w:val="24"/>
        </w:rPr>
        <w:t xml:space="preserve"> 2018</w:t>
      </w:r>
    </w:p>
    <w:p w:rsidR="001C735B" w:rsidRPr="001C735B" w:rsidRDefault="001C735B" w:rsidP="001C735B">
      <w:pPr>
        <w:spacing w:after="0" w:line="240" w:lineRule="auto"/>
        <w:jc w:val="center"/>
        <w:rPr>
          <w:b/>
          <w:sz w:val="24"/>
          <w:szCs w:val="24"/>
        </w:rPr>
      </w:pPr>
    </w:p>
    <w:p w:rsidR="001C735B" w:rsidRPr="001C735B" w:rsidRDefault="001C735B" w:rsidP="001C735B">
      <w:pPr>
        <w:rPr>
          <w:sz w:val="24"/>
          <w:szCs w:val="24"/>
        </w:rPr>
      </w:pPr>
      <w:r w:rsidRPr="001C735B">
        <w:rPr>
          <w:b/>
          <w:sz w:val="24"/>
          <w:szCs w:val="24"/>
        </w:rPr>
        <w:t>Attending:</w:t>
      </w:r>
      <w:r w:rsidRPr="001C735B">
        <w:rPr>
          <w:sz w:val="24"/>
          <w:szCs w:val="24"/>
        </w:rPr>
        <w:t xml:space="preserve">  Keith Emsden, Jean Hirst, Katrina Fletcher, Dorothy Bradley, Barry </w:t>
      </w:r>
      <w:proofErr w:type="spellStart"/>
      <w:r w:rsidRPr="001C735B">
        <w:rPr>
          <w:sz w:val="24"/>
          <w:szCs w:val="24"/>
        </w:rPr>
        <w:t>Winterbottom</w:t>
      </w:r>
      <w:proofErr w:type="spellEnd"/>
      <w:r w:rsidRPr="001C735B">
        <w:rPr>
          <w:sz w:val="24"/>
          <w:szCs w:val="24"/>
        </w:rPr>
        <w:t xml:space="preserve">, Sandra Williams, Michael </w:t>
      </w:r>
      <w:proofErr w:type="spellStart"/>
      <w:r w:rsidRPr="001C735B">
        <w:rPr>
          <w:sz w:val="24"/>
          <w:szCs w:val="24"/>
        </w:rPr>
        <w:t>Brabbs</w:t>
      </w:r>
      <w:proofErr w:type="spellEnd"/>
      <w:r w:rsidRPr="001C735B">
        <w:rPr>
          <w:sz w:val="24"/>
          <w:szCs w:val="24"/>
        </w:rPr>
        <w:t xml:space="preserve">, Marsha Raynes, </w:t>
      </w:r>
      <w:proofErr w:type="gramStart"/>
      <w:r w:rsidRPr="001C735B">
        <w:rPr>
          <w:sz w:val="24"/>
          <w:szCs w:val="24"/>
        </w:rPr>
        <w:t>Becky</w:t>
      </w:r>
      <w:proofErr w:type="gramEnd"/>
      <w:r w:rsidRPr="001C735B">
        <w:rPr>
          <w:sz w:val="24"/>
          <w:szCs w:val="24"/>
        </w:rPr>
        <w:t xml:space="preserve"> </w:t>
      </w:r>
      <w:proofErr w:type="spellStart"/>
      <w:r w:rsidRPr="001C735B">
        <w:rPr>
          <w:sz w:val="24"/>
          <w:szCs w:val="24"/>
        </w:rPr>
        <w:t>Clowes</w:t>
      </w:r>
      <w:proofErr w:type="spellEnd"/>
      <w:r w:rsidRPr="001C735B">
        <w:rPr>
          <w:sz w:val="24"/>
          <w:szCs w:val="24"/>
        </w:rPr>
        <w:t>.</w:t>
      </w:r>
    </w:p>
    <w:p w:rsidR="001C735B" w:rsidRDefault="001C735B" w:rsidP="001C735B">
      <w:pPr>
        <w:rPr>
          <w:sz w:val="24"/>
          <w:szCs w:val="24"/>
        </w:rPr>
      </w:pPr>
      <w:r w:rsidRPr="001C735B">
        <w:rPr>
          <w:b/>
          <w:sz w:val="24"/>
          <w:szCs w:val="24"/>
        </w:rPr>
        <w:t xml:space="preserve">Apologies: </w:t>
      </w:r>
      <w:r w:rsidRPr="001C735B">
        <w:rPr>
          <w:sz w:val="24"/>
          <w:szCs w:val="24"/>
        </w:rPr>
        <w:t>Helen Greer-</w:t>
      </w:r>
      <w:proofErr w:type="spellStart"/>
      <w:r w:rsidRPr="001C735B">
        <w:rPr>
          <w:sz w:val="24"/>
          <w:szCs w:val="24"/>
        </w:rPr>
        <w:t>Waring</w:t>
      </w:r>
      <w:proofErr w:type="spellEnd"/>
      <w:r w:rsidRPr="001C735B">
        <w:rPr>
          <w:sz w:val="24"/>
          <w:szCs w:val="24"/>
        </w:rPr>
        <w:t>, Alicia Higgins, Steven Bradley, Ron Law.</w:t>
      </w:r>
    </w:p>
    <w:p w:rsidR="001C735B" w:rsidRDefault="00C34FD6" w:rsidP="001C735B">
      <w:pPr>
        <w:rPr>
          <w:sz w:val="24"/>
          <w:szCs w:val="24"/>
        </w:rPr>
      </w:pPr>
      <w:r w:rsidRPr="00C34FD6">
        <w:rPr>
          <w:b/>
          <w:sz w:val="24"/>
          <w:szCs w:val="24"/>
        </w:rPr>
        <w:t>Previous minutes:</w:t>
      </w:r>
      <w:r>
        <w:rPr>
          <w:sz w:val="24"/>
          <w:szCs w:val="24"/>
        </w:rPr>
        <w:t xml:space="preserve"> </w:t>
      </w:r>
      <w:r w:rsidR="001C735B">
        <w:rPr>
          <w:sz w:val="24"/>
          <w:szCs w:val="24"/>
        </w:rPr>
        <w:t>The minutes of the meeting dated 1</w:t>
      </w:r>
      <w:r>
        <w:rPr>
          <w:sz w:val="24"/>
          <w:szCs w:val="24"/>
        </w:rPr>
        <w:t>5</w:t>
      </w:r>
      <w:r w:rsidR="001C735B" w:rsidRPr="001C735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November</w:t>
      </w:r>
      <w:r w:rsidR="00B03AAC">
        <w:rPr>
          <w:sz w:val="24"/>
          <w:szCs w:val="24"/>
        </w:rPr>
        <w:t xml:space="preserve"> 2017</w:t>
      </w:r>
      <w:r>
        <w:rPr>
          <w:sz w:val="24"/>
          <w:szCs w:val="24"/>
        </w:rPr>
        <w:t xml:space="preserve"> were agreed as a true record by</w:t>
      </w:r>
      <w:r w:rsidR="00B03AAC">
        <w:rPr>
          <w:sz w:val="24"/>
          <w:szCs w:val="24"/>
        </w:rPr>
        <w:t xml:space="preserve"> Barry</w:t>
      </w:r>
      <w:r>
        <w:rPr>
          <w:sz w:val="24"/>
          <w:szCs w:val="24"/>
        </w:rPr>
        <w:t>, this was seconded Katrina.</w:t>
      </w:r>
    </w:p>
    <w:p w:rsidR="00C34FD6" w:rsidRDefault="00C34FD6" w:rsidP="001C735B">
      <w:pPr>
        <w:rPr>
          <w:sz w:val="24"/>
          <w:szCs w:val="24"/>
        </w:rPr>
      </w:pPr>
      <w:r w:rsidRPr="00C34FD6">
        <w:rPr>
          <w:b/>
          <w:sz w:val="24"/>
          <w:szCs w:val="24"/>
        </w:rPr>
        <w:t xml:space="preserve">Vice Chairperson: </w:t>
      </w:r>
      <w:r>
        <w:rPr>
          <w:sz w:val="24"/>
          <w:szCs w:val="24"/>
        </w:rPr>
        <w:t>There is nothing to report.</w:t>
      </w:r>
    </w:p>
    <w:p w:rsidR="00C34FD6" w:rsidRDefault="00C34FD6" w:rsidP="001C735B">
      <w:r w:rsidRPr="00C34FD6">
        <w:rPr>
          <w:b/>
          <w:sz w:val="24"/>
          <w:szCs w:val="24"/>
        </w:rPr>
        <w:t>Treasures Report:</w:t>
      </w:r>
      <w:r>
        <w:rPr>
          <w:sz w:val="24"/>
          <w:szCs w:val="24"/>
        </w:rPr>
        <w:t xml:space="preserve"> The account remains unchanged at </w:t>
      </w:r>
      <w:r w:rsidRPr="0060760A">
        <w:t>£772.31</w:t>
      </w:r>
      <w:r>
        <w:t>.</w:t>
      </w:r>
    </w:p>
    <w:p w:rsidR="00C34FD6" w:rsidRDefault="00F83581" w:rsidP="001C735B">
      <w:r w:rsidRPr="00F83581">
        <w:rPr>
          <w:b/>
        </w:rPr>
        <w:t>Consultation Document:</w:t>
      </w:r>
      <w:r>
        <w:t xml:space="preserve"> Keith went through a consultation document from the CCG about changes to different services. We discussed how these will impact on patient care. </w:t>
      </w:r>
    </w:p>
    <w:p w:rsidR="00F83581" w:rsidRDefault="00F83581" w:rsidP="001C735B">
      <w:r w:rsidRPr="00F83581">
        <w:rPr>
          <w:b/>
        </w:rPr>
        <w:t>Feedback from the Networking Meeting:</w:t>
      </w:r>
      <w:r w:rsidR="00B03AAC">
        <w:t xml:space="preserve"> Sandra attended this; </w:t>
      </w:r>
      <w:r>
        <w:t xml:space="preserve">much of the discussion was surrounding </w:t>
      </w:r>
      <w:r w:rsidR="00B03AAC">
        <w:t>the consultation discussed previously</w:t>
      </w:r>
      <w:r>
        <w:t>. The following was also covered:</w:t>
      </w:r>
    </w:p>
    <w:p w:rsidR="00F83581" w:rsidRDefault="00F83581" w:rsidP="001377BB">
      <w:pPr>
        <w:pStyle w:val="ListParagraph"/>
        <w:numPr>
          <w:ilvl w:val="0"/>
          <w:numId w:val="1"/>
        </w:numPr>
      </w:pPr>
      <w:r>
        <w:t>Patient choice</w:t>
      </w:r>
      <w:r w:rsidR="001377BB">
        <w:t>.</w:t>
      </w:r>
    </w:p>
    <w:p w:rsidR="001377BB" w:rsidRDefault="001377BB" w:rsidP="001377BB">
      <w:pPr>
        <w:pStyle w:val="ListParagraph"/>
        <w:numPr>
          <w:ilvl w:val="0"/>
          <w:numId w:val="1"/>
        </w:numPr>
      </w:pPr>
      <w:r>
        <w:t>Community Transport and the fact that it cannot be done by volunteers.</w:t>
      </w:r>
    </w:p>
    <w:p w:rsidR="00F83581" w:rsidRDefault="00F83581" w:rsidP="001377BB">
      <w:pPr>
        <w:pStyle w:val="ListParagraph"/>
        <w:numPr>
          <w:ilvl w:val="0"/>
          <w:numId w:val="1"/>
        </w:numPr>
      </w:pPr>
      <w:r>
        <w:t>Age Boundaries for the Children’s Hospital/Ward</w:t>
      </w:r>
      <w:r w:rsidR="001377BB">
        <w:t xml:space="preserve">. </w:t>
      </w:r>
      <w:r>
        <w:t xml:space="preserve"> </w:t>
      </w:r>
    </w:p>
    <w:p w:rsidR="00F83581" w:rsidRDefault="001377BB" w:rsidP="001377BB">
      <w:pPr>
        <w:pStyle w:val="ListParagraph"/>
        <w:numPr>
          <w:ilvl w:val="0"/>
          <w:numId w:val="1"/>
        </w:numPr>
      </w:pPr>
      <w:r>
        <w:t>Raising the profile of mental health, particularly Autism and ADHD.</w:t>
      </w:r>
    </w:p>
    <w:p w:rsidR="001377BB" w:rsidRPr="001377BB" w:rsidRDefault="001377BB" w:rsidP="001377BB">
      <w:r w:rsidRPr="001377BB">
        <w:rPr>
          <w:b/>
        </w:rPr>
        <w:t>News from the Surgery:</w:t>
      </w:r>
      <w:r>
        <w:rPr>
          <w:b/>
        </w:rPr>
        <w:t xml:space="preserve"> </w:t>
      </w:r>
      <w:r w:rsidRPr="001377BB">
        <w:t>Marsha reported the following:</w:t>
      </w:r>
    </w:p>
    <w:p w:rsidR="001377BB" w:rsidRDefault="001377BB" w:rsidP="001377BB">
      <w:pPr>
        <w:pStyle w:val="ListParagraph"/>
        <w:numPr>
          <w:ilvl w:val="0"/>
          <w:numId w:val="2"/>
        </w:numPr>
      </w:pPr>
      <w:r>
        <w:t>From the 1</w:t>
      </w:r>
      <w:r w:rsidRPr="001377BB">
        <w:rPr>
          <w:vertAlign w:val="superscript"/>
        </w:rPr>
        <w:t>st</w:t>
      </w:r>
      <w:r>
        <w:t xml:space="preserve"> of April the surgery will no longer be doing CVD Health Checks, these have now been contracted to a private company called </w:t>
      </w:r>
      <w:proofErr w:type="spellStart"/>
      <w:r>
        <w:t>Parkwood</w:t>
      </w:r>
      <w:proofErr w:type="spellEnd"/>
      <w:r>
        <w:t xml:space="preserve"> and </w:t>
      </w:r>
      <w:r w:rsidR="00B03AAC">
        <w:t>the surgery</w:t>
      </w:r>
      <w:r>
        <w:t xml:space="preserve"> will no longer be fitting </w:t>
      </w:r>
      <w:proofErr w:type="spellStart"/>
      <w:r>
        <w:t>Implanons</w:t>
      </w:r>
      <w:proofErr w:type="spellEnd"/>
      <w:r>
        <w:t>, due to changes to the Sexual Health Contract. The group discussed the impact this will have on the surgery.</w:t>
      </w:r>
    </w:p>
    <w:p w:rsidR="001377BB" w:rsidRDefault="001377BB" w:rsidP="001377BB">
      <w:pPr>
        <w:pStyle w:val="ListParagraph"/>
        <w:numPr>
          <w:ilvl w:val="0"/>
          <w:numId w:val="2"/>
        </w:numPr>
      </w:pPr>
      <w:r>
        <w:t xml:space="preserve">There is now a Hub at </w:t>
      </w:r>
      <w:proofErr w:type="spellStart"/>
      <w:r>
        <w:t>Dinnington</w:t>
      </w:r>
      <w:proofErr w:type="spellEnd"/>
      <w:r>
        <w:t xml:space="preserve"> Surgery on Saturdays and a Hub at Broom Lane Surgery for appointments in the evening and on Sundays. </w:t>
      </w:r>
    </w:p>
    <w:p w:rsidR="001377BB" w:rsidRDefault="001377BB" w:rsidP="001377BB">
      <w:pPr>
        <w:rPr>
          <w:b/>
        </w:rPr>
      </w:pPr>
      <w:r w:rsidRPr="001377BB">
        <w:rPr>
          <w:b/>
        </w:rPr>
        <w:t>AOB:</w:t>
      </w:r>
    </w:p>
    <w:p w:rsidR="001377BB" w:rsidRDefault="001377BB" w:rsidP="00B03AAC">
      <w:pPr>
        <w:pStyle w:val="ListParagraph"/>
        <w:numPr>
          <w:ilvl w:val="0"/>
          <w:numId w:val="3"/>
        </w:numPr>
      </w:pPr>
      <w:r w:rsidRPr="00B03AAC">
        <w:rPr>
          <w:b/>
        </w:rPr>
        <w:t xml:space="preserve">The length of times it takes for prescriptions to be done: </w:t>
      </w:r>
      <w:r w:rsidRPr="00B03AAC">
        <w:t>Marsha explained</w:t>
      </w:r>
      <w:r w:rsidR="00B03AAC" w:rsidRPr="00B03AAC">
        <w:t xml:space="preserve"> that prescriptions are taking the same amount of time for us to process, but that Lloyds are currently taking longer to process them.</w:t>
      </w:r>
    </w:p>
    <w:p w:rsidR="00B03AAC" w:rsidRDefault="00B03AAC" w:rsidP="00B03AAC">
      <w:pPr>
        <w:pStyle w:val="ListParagraph"/>
        <w:numPr>
          <w:ilvl w:val="0"/>
          <w:numId w:val="3"/>
        </w:numPr>
      </w:pPr>
      <w:r w:rsidRPr="00B03AAC">
        <w:rPr>
          <w:b/>
        </w:rPr>
        <w:t>Text reminders</w:t>
      </w:r>
      <w:r>
        <w:t>: Marsha explained that MJOG is a secure system and that mobile numbers are not passed onto other companies to them.</w:t>
      </w:r>
    </w:p>
    <w:p w:rsidR="00B03AAC" w:rsidRDefault="00B03AAC" w:rsidP="00B03AAC">
      <w:pPr>
        <w:pStyle w:val="ListParagraph"/>
        <w:numPr>
          <w:ilvl w:val="0"/>
          <w:numId w:val="3"/>
        </w:numPr>
      </w:pPr>
      <w:r w:rsidRPr="00B03AAC">
        <w:rPr>
          <w:b/>
        </w:rPr>
        <w:t>Online appointments:</w:t>
      </w:r>
      <w:r>
        <w:t xml:space="preserve"> Marsha explained that appointments are tight at the moment, so that is why there are fewer online ones.</w:t>
      </w:r>
    </w:p>
    <w:p w:rsidR="00B03AAC" w:rsidRPr="00B03AAC" w:rsidRDefault="00B03AAC" w:rsidP="001377BB">
      <w:pPr>
        <w:rPr>
          <w:b/>
        </w:rPr>
      </w:pPr>
      <w:r>
        <w:rPr>
          <w:b/>
        </w:rPr>
        <w:t xml:space="preserve">Next meeting: </w:t>
      </w:r>
      <w:r>
        <w:t>Wednesday 21</w:t>
      </w:r>
      <w:r w:rsidRPr="00B03AAC">
        <w:rPr>
          <w:vertAlign w:val="superscript"/>
        </w:rPr>
        <w:t>st</w:t>
      </w:r>
      <w:r>
        <w:t xml:space="preserve"> February at 6pmand Polly, a Dietician from Rotherham Hospital will be speaking to us.</w:t>
      </w:r>
    </w:p>
    <w:p w:rsidR="00C34FD6" w:rsidRPr="001C735B" w:rsidRDefault="00C34FD6" w:rsidP="001C735B">
      <w:pPr>
        <w:rPr>
          <w:sz w:val="24"/>
          <w:szCs w:val="24"/>
        </w:rPr>
      </w:pPr>
    </w:p>
    <w:sectPr w:rsidR="00C34FD6" w:rsidRPr="001C73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0E56"/>
    <w:multiLevelType w:val="hybridMultilevel"/>
    <w:tmpl w:val="5BE61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47526"/>
    <w:multiLevelType w:val="hybridMultilevel"/>
    <w:tmpl w:val="2CBCA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5795D"/>
    <w:multiLevelType w:val="hybridMultilevel"/>
    <w:tmpl w:val="5F220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35B"/>
    <w:rsid w:val="001377BB"/>
    <w:rsid w:val="001C735B"/>
    <w:rsid w:val="00512198"/>
    <w:rsid w:val="009F0989"/>
    <w:rsid w:val="00B03AAC"/>
    <w:rsid w:val="00C34FD6"/>
    <w:rsid w:val="00F8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7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2018-01-24T10:37:00Z</dcterms:created>
  <dcterms:modified xsi:type="dcterms:W3CDTF">2018-01-24T11:26:00Z</dcterms:modified>
</cp:coreProperties>
</file>